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D6" w:rsidRDefault="006178D6" w:rsidP="006178D6">
      <w:pPr>
        <w:jc w:val="right"/>
        <w:rPr>
          <w:b/>
          <w:kern w:val="1"/>
          <w:lang w:eastAsia="ar-SA"/>
        </w:rPr>
      </w:pPr>
      <w:r>
        <w:rPr>
          <w:b/>
          <w:kern w:val="1"/>
          <w:lang w:eastAsia="ar-SA"/>
        </w:rPr>
        <w:t>Приложение №1</w:t>
      </w:r>
    </w:p>
    <w:p w:rsidR="006178D6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6178D6" w:rsidRPr="00720C02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720C02">
        <w:rPr>
          <w:rFonts w:eastAsia="Calibri"/>
          <w:b/>
        </w:rPr>
        <w:t xml:space="preserve">Заявка </w:t>
      </w:r>
    </w:p>
    <w:p w:rsidR="006178D6" w:rsidRPr="00720C02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</w:rPr>
      </w:pPr>
      <w:proofErr w:type="gramStart"/>
      <w:r w:rsidRPr="00720C02">
        <w:rPr>
          <w:rFonts w:eastAsia="Calibri"/>
          <w:b/>
        </w:rPr>
        <w:t>на</w:t>
      </w:r>
      <w:proofErr w:type="gramEnd"/>
      <w:r w:rsidRPr="00720C02">
        <w:rPr>
          <w:rFonts w:eastAsia="Calibri"/>
          <w:b/>
        </w:rPr>
        <w:t xml:space="preserve"> участие в продаже муниципального имущества </w:t>
      </w:r>
      <w:r>
        <w:rPr>
          <w:rFonts w:eastAsia="Calibri"/>
          <w:b/>
        </w:rPr>
        <w:t>посредством публичного предложения</w:t>
      </w:r>
      <w:r w:rsidRPr="00720C02">
        <w:rPr>
          <w:rFonts w:eastAsia="Calibri"/>
          <w:b/>
        </w:rPr>
        <w:t xml:space="preserve"> </w:t>
      </w:r>
    </w:p>
    <w:p w:rsidR="006178D6" w:rsidRPr="00720C02" w:rsidRDefault="006178D6" w:rsidP="006178D6">
      <w:pPr>
        <w:jc w:val="center"/>
        <w:rPr>
          <w:b/>
          <w:kern w:val="1"/>
          <w:sz w:val="28"/>
          <w:szCs w:val="28"/>
          <w:lang w:eastAsia="ar-SA"/>
        </w:rPr>
      </w:pPr>
    </w:p>
    <w:p w:rsidR="006178D6" w:rsidRDefault="006178D6" w:rsidP="006178D6">
      <w:pPr>
        <w:jc w:val="right"/>
        <w:rPr>
          <w:kern w:val="1"/>
          <w:lang w:eastAsia="ar-SA"/>
        </w:rPr>
      </w:pPr>
    </w:p>
    <w:p w:rsidR="006178D6" w:rsidRPr="00C7122F" w:rsidRDefault="006178D6" w:rsidP="006178D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C7122F">
        <w:rPr>
          <w:rFonts w:ascii="Times New Roman" w:hAnsi="Times New Roman" w:cs="Times New Roman"/>
          <w:sz w:val="24"/>
          <w:szCs w:val="24"/>
        </w:rPr>
        <w:t xml:space="preserve">"___" _______ 20 __ г.                     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Arial" w:hAnsi="Arial" w:cs="Arial"/>
        </w:rPr>
        <w:t>_______________________________________________________________________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полное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наименование юридического лица, подающего заявку или фамилия, имя отчество и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паспортные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данные физического лица, подающего заявку)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Arial" w:hAnsi="Arial" w:cs="Arial"/>
        </w:rPr>
        <w:t xml:space="preserve"> ____________________________________________________________________________,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фамилия</w:t>
      </w:r>
      <w:proofErr w:type="gramEnd"/>
      <w:r>
        <w:rPr>
          <w:rFonts w:ascii="Times New Roman" w:hAnsi="Times New Roman" w:cs="Times New Roman"/>
          <w:sz w:val="18"/>
          <w:szCs w:val="18"/>
        </w:rPr>
        <w:t>, имя, отчество, должность)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Arial" w:hAnsi="Arial" w:cs="Arial"/>
        </w:rPr>
        <w:t xml:space="preserve"> 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наименование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документа)</w:t>
      </w:r>
    </w:p>
    <w:p w:rsidR="006178D6" w:rsidRPr="00CF4B36" w:rsidRDefault="006178D6" w:rsidP="006178D6">
      <w:pPr>
        <w:autoSpaceDE w:val="0"/>
        <w:autoSpaceDN w:val="0"/>
        <w:adjustRightInd w:val="0"/>
        <w:jc w:val="both"/>
        <w:outlineLvl w:val="0"/>
      </w:pPr>
      <w:proofErr w:type="gramStart"/>
      <w:r w:rsidRPr="00CF4B36">
        <w:t>ознакомившись</w:t>
      </w:r>
      <w:proofErr w:type="gramEnd"/>
      <w:r w:rsidRPr="00CF4B36">
        <w:t xml:space="preserve"> с информационным сообщением о проведении продажи имущества и принимая решение об участии в продаже имущества, назначенном на 08 мая 2020 г., просит допустить к участию в продаже муниципального имущества, находящегося в собственности Ипатовского городского округа Ставропольского края посредством публичного предложения в электронной форме</w:t>
      </w:r>
    </w:p>
    <w:p w:rsidR="006178D6" w:rsidRPr="005150D3" w:rsidRDefault="006178D6" w:rsidP="006178D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расположенного</w:t>
      </w:r>
      <w:r w:rsidRPr="00554241">
        <w:rPr>
          <w:rFonts w:ascii="Times New Roman" w:hAnsi="Times New Roman" w:cs="Times New Roman"/>
          <w:sz w:val="24"/>
          <w:szCs w:val="24"/>
        </w:rPr>
        <w:t xml:space="preserve"> по адресу: Ставропольский край, </w:t>
      </w:r>
      <w:proofErr w:type="spellStart"/>
      <w:r w:rsidRPr="00554241">
        <w:rPr>
          <w:rFonts w:ascii="Times New Roman" w:hAnsi="Times New Roman" w:cs="Times New Roman"/>
          <w:sz w:val="24"/>
          <w:szCs w:val="24"/>
        </w:rPr>
        <w:t>Ипатовский</w:t>
      </w:r>
      <w:proofErr w:type="spellEnd"/>
      <w:r w:rsidRPr="00554241">
        <w:rPr>
          <w:rFonts w:ascii="Times New Roman" w:hAnsi="Times New Roman" w:cs="Times New Roman"/>
          <w:sz w:val="24"/>
          <w:szCs w:val="24"/>
        </w:rPr>
        <w:t xml:space="preserve"> район,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5150D3">
        <w:rPr>
          <w:rFonts w:ascii="Times New Roman" w:hAnsi="Times New Roman" w:cs="Times New Roman"/>
          <w:sz w:val="24"/>
          <w:szCs w:val="24"/>
        </w:rPr>
        <w:t>обязуется:</w:t>
      </w:r>
    </w:p>
    <w:p w:rsidR="006178D6" w:rsidRPr="005150D3" w:rsidRDefault="006178D6" w:rsidP="006178D6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0D3">
        <w:rPr>
          <w:rFonts w:ascii="Times New Roman" w:hAnsi="Times New Roman" w:cs="Times New Roman"/>
          <w:sz w:val="24"/>
          <w:szCs w:val="24"/>
        </w:rPr>
        <w:t xml:space="preserve">1) соблюдать условия </w:t>
      </w:r>
      <w:r>
        <w:rPr>
          <w:rFonts w:ascii="Times New Roman" w:hAnsi="Times New Roman" w:cs="Times New Roman"/>
          <w:sz w:val="24"/>
          <w:szCs w:val="24"/>
        </w:rPr>
        <w:t>продажи имущества</w:t>
      </w:r>
      <w:r w:rsidRPr="005150D3">
        <w:rPr>
          <w:rFonts w:ascii="Times New Roman" w:hAnsi="Times New Roman" w:cs="Times New Roman"/>
          <w:sz w:val="24"/>
          <w:szCs w:val="24"/>
        </w:rPr>
        <w:t>, содержащиеся</w:t>
      </w:r>
      <w:r>
        <w:rPr>
          <w:rFonts w:ascii="Times New Roman" w:hAnsi="Times New Roman" w:cs="Times New Roman"/>
          <w:sz w:val="24"/>
          <w:szCs w:val="24"/>
        </w:rPr>
        <w:t xml:space="preserve"> в информационном сообщении о его</w:t>
      </w:r>
      <w:r w:rsidRPr="005150D3">
        <w:rPr>
          <w:rFonts w:ascii="Times New Roman" w:hAnsi="Times New Roman" w:cs="Times New Roman"/>
          <w:sz w:val="24"/>
          <w:szCs w:val="24"/>
        </w:rPr>
        <w:t xml:space="preserve"> проведении, а также порядок проведения </w:t>
      </w:r>
      <w:r>
        <w:rPr>
          <w:rFonts w:ascii="Times New Roman" w:hAnsi="Times New Roman" w:cs="Times New Roman"/>
          <w:sz w:val="24"/>
          <w:szCs w:val="24"/>
        </w:rPr>
        <w:t>продажи имущества</w:t>
      </w:r>
      <w:r w:rsidRPr="005150D3">
        <w:rPr>
          <w:rFonts w:ascii="Times New Roman" w:hAnsi="Times New Roman" w:cs="Times New Roman"/>
          <w:sz w:val="24"/>
          <w:szCs w:val="24"/>
        </w:rPr>
        <w:t xml:space="preserve">, установленный </w:t>
      </w:r>
      <w:r w:rsidRPr="002B3836">
        <w:rPr>
          <w:rFonts w:ascii="Times New Roman" w:hAnsi="Times New Roman" w:cs="Times New Roman"/>
          <w:sz w:val="24"/>
          <w:szCs w:val="24"/>
        </w:rPr>
        <w:t>Положением</w:t>
      </w:r>
      <w:r w:rsidRPr="002B3836">
        <w:rPr>
          <w:rFonts w:ascii="Times New Roman" w:eastAsia="Calibri" w:hAnsi="Times New Roman" w:cs="Times New Roman"/>
          <w:sz w:val="24"/>
          <w:szCs w:val="24"/>
        </w:rPr>
        <w:t xml:space="preserve">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50D3">
        <w:rPr>
          <w:rFonts w:ascii="Times New Roman" w:hAnsi="Times New Roman" w:cs="Times New Roman"/>
          <w:sz w:val="24"/>
          <w:szCs w:val="24"/>
        </w:rPr>
        <w:t>и правовыми актами органов местного самоуправления;</w:t>
      </w:r>
    </w:p>
    <w:p w:rsidR="006178D6" w:rsidRDefault="006178D6" w:rsidP="006178D6">
      <w:pPr>
        <w:pStyle w:val="ConsPlusNormal"/>
        <w:ind w:firstLine="540"/>
        <w:jc w:val="both"/>
        <w:rPr>
          <w:iCs/>
          <w:sz w:val="28"/>
          <w:szCs w:val="28"/>
        </w:rPr>
      </w:pPr>
      <w:r w:rsidRPr="001950D7">
        <w:rPr>
          <w:sz w:val="24"/>
          <w:szCs w:val="24"/>
        </w:rPr>
        <w:t xml:space="preserve">2) в случае признания победителем </w:t>
      </w:r>
      <w:r>
        <w:rPr>
          <w:sz w:val="24"/>
          <w:szCs w:val="24"/>
        </w:rPr>
        <w:t xml:space="preserve">продажи имущества, </w:t>
      </w:r>
      <w:r w:rsidRPr="001950D7">
        <w:rPr>
          <w:sz w:val="24"/>
          <w:szCs w:val="24"/>
        </w:rPr>
        <w:t>заключить с отделом имущественных и земельных отнош</w:t>
      </w:r>
      <w:r>
        <w:rPr>
          <w:sz w:val="24"/>
          <w:szCs w:val="24"/>
        </w:rPr>
        <w:t>ений администрации Ипатовского городского округа</w:t>
      </w:r>
      <w:r w:rsidRPr="001950D7">
        <w:rPr>
          <w:sz w:val="24"/>
          <w:szCs w:val="24"/>
        </w:rPr>
        <w:t xml:space="preserve"> Ставропольск</w:t>
      </w:r>
      <w:r>
        <w:rPr>
          <w:sz w:val="24"/>
          <w:szCs w:val="24"/>
        </w:rPr>
        <w:t>ого края договор купли-продажи недвижимого имущества</w:t>
      </w:r>
      <w:r w:rsidRPr="001950D7">
        <w:rPr>
          <w:sz w:val="24"/>
          <w:szCs w:val="24"/>
        </w:rPr>
        <w:t xml:space="preserve">, </w:t>
      </w:r>
      <w:r w:rsidRPr="00652694">
        <w:rPr>
          <w:iCs/>
          <w:sz w:val="24"/>
          <w:szCs w:val="24"/>
        </w:rPr>
        <w:t>в течение пяти рабочих дней с даты подведения итогов продажи имущества.</w:t>
      </w:r>
      <w:r w:rsidRPr="003335F7">
        <w:rPr>
          <w:iCs/>
          <w:sz w:val="28"/>
          <w:szCs w:val="28"/>
        </w:rPr>
        <w:t xml:space="preserve"> 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  <w:rPr>
          <w:szCs w:val="20"/>
        </w:rPr>
      </w:pPr>
      <w:r w:rsidRPr="001B672E">
        <w:tab/>
      </w:r>
      <w:r w:rsidRPr="001B672E">
        <w:rPr>
          <w:szCs w:val="20"/>
        </w:rPr>
        <w:t>Подачей настоящей заявки я подтверждаю свое согласие на обработку Организатором аукциона моих персональных данных в соответствии с Федеральным законом от 27</w:t>
      </w:r>
      <w:r>
        <w:rPr>
          <w:szCs w:val="20"/>
        </w:rPr>
        <w:t xml:space="preserve"> июля </w:t>
      </w:r>
      <w:r w:rsidRPr="001B672E">
        <w:rPr>
          <w:szCs w:val="20"/>
        </w:rPr>
        <w:t>2006</w:t>
      </w:r>
      <w:r>
        <w:rPr>
          <w:szCs w:val="20"/>
        </w:rPr>
        <w:t xml:space="preserve"> г.</w:t>
      </w:r>
      <w:r w:rsidRPr="001B672E">
        <w:rPr>
          <w:szCs w:val="20"/>
        </w:rPr>
        <w:t xml:space="preserve"> № 152-ФЗ </w:t>
      </w:r>
      <w:r>
        <w:rPr>
          <w:szCs w:val="20"/>
        </w:rPr>
        <w:t>«О персональных данных»</w:t>
      </w:r>
      <w:r w:rsidRPr="001B672E">
        <w:rPr>
          <w:szCs w:val="20"/>
        </w:rPr>
        <w:t xml:space="preserve"> в целях обеспечения соблюдения положений законодательства Российской Федерации. </w:t>
      </w:r>
    </w:p>
    <w:p w:rsidR="006178D6" w:rsidRPr="001B672E" w:rsidRDefault="006178D6" w:rsidP="006178D6">
      <w:pPr>
        <w:overflowPunct w:val="0"/>
        <w:autoSpaceDE w:val="0"/>
        <w:jc w:val="both"/>
        <w:textAlignment w:val="baseline"/>
      </w:pPr>
    </w:p>
    <w:p w:rsidR="006178D6" w:rsidRPr="001B672E" w:rsidRDefault="006178D6" w:rsidP="006178D6">
      <w:pPr>
        <w:overflowPunct w:val="0"/>
        <w:autoSpaceDE w:val="0"/>
        <w:jc w:val="both"/>
        <w:textAlignment w:val="baseline"/>
      </w:pPr>
      <w:r w:rsidRPr="001B672E">
        <w:t>К заявке прилагаются следующие документы: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</w:pPr>
      <w:r w:rsidRPr="001B672E">
        <w:t>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</w:pPr>
    </w:p>
    <w:p w:rsidR="006178D6" w:rsidRPr="001B672E" w:rsidRDefault="006178D6" w:rsidP="006178D6">
      <w:pPr>
        <w:autoSpaceDE w:val="0"/>
        <w:autoSpaceDN w:val="0"/>
        <w:adjustRightInd w:val="0"/>
        <w:jc w:val="both"/>
        <w:rPr>
          <w:rFonts w:eastAsia="Calibri"/>
        </w:rPr>
      </w:pPr>
      <w:r w:rsidRPr="001B672E">
        <w:rPr>
          <w:rFonts w:eastAsia="Calibri"/>
        </w:rPr>
        <w:tab/>
      </w:r>
    </w:p>
    <w:p w:rsidR="006178D6" w:rsidRPr="001B672E" w:rsidRDefault="006178D6" w:rsidP="006178D6">
      <w:pPr>
        <w:autoSpaceDE w:val="0"/>
        <w:autoSpaceDN w:val="0"/>
        <w:adjustRightInd w:val="0"/>
      </w:pPr>
      <w:r w:rsidRPr="001B672E">
        <w:tab/>
        <w:t>Адрес и банковские реквизиты Претендента:</w:t>
      </w:r>
    </w:p>
    <w:p w:rsidR="006178D6" w:rsidRPr="001B672E" w:rsidRDefault="006178D6" w:rsidP="006178D6">
      <w:pPr>
        <w:autoSpaceDE w:val="0"/>
        <w:autoSpaceDN w:val="0"/>
        <w:adjustRightInd w:val="0"/>
      </w:pPr>
      <w:r w:rsidRPr="001B672E">
        <w:t>____________________________________________________________________________________________________________________________________</w:t>
      </w:r>
    </w:p>
    <w:p w:rsidR="006178D6" w:rsidRPr="001B672E" w:rsidRDefault="006178D6" w:rsidP="006178D6">
      <w:pPr>
        <w:autoSpaceDE w:val="0"/>
        <w:autoSpaceDN w:val="0"/>
        <w:adjustRightInd w:val="0"/>
        <w:jc w:val="center"/>
      </w:pPr>
      <w:proofErr w:type="gramStart"/>
      <w:r w:rsidRPr="001B672E">
        <w:t>подпись</w:t>
      </w:r>
      <w:proofErr w:type="gramEnd"/>
      <w:r w:rsidRPr="001B672E">
        <w:t xml:space="preserve"> Претендента (его полномочного представителя)</w:t>
      </w:r>
    </w:p>
    <w:p w:rsidR="006178D6" w:rsidRDefault="006178D6" w:rsidP="006178D6">
      <w:pPr>
        <w:autoSpaceDE w:val="0"/>
        <w:autoSpaceDN w:val="0"/>
        <w:adjustRightInd w:val="0"/>
      </w:pPr>
      <w:r>
        <w:t xml:space="preserve">                           </w:t>
      </w:r>
      <w:r w:rsidRPr="001B672E">
        <w:t xml:space="preserve">М.П. </w:t>
      </w:r>
    </w:p>
    <w:p w:rsidR="006178D6" w:rsidRDefault="006178D6" w:rsidP="006178D6">
      <w:pPr>
        <w:jc w:val="right"/>
      </w:pPr>
      <w:r w:rsidRPr="00A5672C">
        <w:t>______________________________/_____________________________/</w:t>
      </w:r>
    </w:p>
    <w:p w:rsidR="004D018F" w:rsidRDefault="004D018F">
      <w:bookmarkStart w:id="0" w:name="_GoBack"/>
      <w:bookmarkEnd w:id="0"/>
    </w:p>
    <w:sectPr w:rsidR="004D018F" w:rsidSect="00BE07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1F"/>
    <w:rsid w:val="004D018F"/>
    <w:rsid w:val="006178D6"/>
    <w:rsid w:val="009C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E0B1D-F12D-4346-9724-08FBBB83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178D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6178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2</cp:revision>
  <dcterms:created xsi:type="dcterms:W3CDTF">2020-03-30T13:10:00Z</dcterms:created>
  <dcterms:modified xsi:type="dcterms:W3CDTF">2020-03-30T13:11:00Z</dcterms:modified>
</cp:coreProperties>
</file>